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245"/>
      </w:tblGrid>
      <w:tr w:rsidR="00A94CF1" w:rsidTr="005C616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CF1" w:rsidRDefault="00A94CF1" w:rsidP="005C616C">
            <w:pPr>
              <w:pStyle w:val="a5"/>
              <w:rPr>
                <w:rStyle w:val="s2"/>
                <w:b/>
                <w:bCs/>
                <w:color w:val="000000"/>
              </w:rPr>
            </w:pPr>
            <w:r>
              <w:rPr>
                <w:rStyle w:val="s2"/>
                <w:b/>
                <w:bCs/>
                <w:color w:val="000000"/>
              </w:rPr>
              <w:t>Принято на заседании педагогического совета</w:t>
            </w:r>
          </w:p>
          <w:p w:rsidR="00A94CF1" w:rsidRDefault="00A94CF1" w:rsidP="005C616C">
            <w:pPr>
              <w:pStyle w:val="a5"/>
              <w:rPr>
                <w:rStyle w:val="s2"/>
                <w:b/>
                <w:bCs/>
                <w:color w:val="000000"/>
              </w:rPr>
            </w:pPr>
            <w:r>
              <w:rPr>
                <w:rStyle w:val="s2"/>
                <w:b/>
                <w:bCs/>
                <w:color w:val="000000"/>
              </w:rPr>
              <w:tab/>
            </w:r>
          </w:p>
          <w:p w:rsidR="00A94CF1" w:rsidRDefault="00797708" w:rsidP="005C616C">
            <w:pPr>
              <w:pStyle w:val="a5"/>
              <w:rPr>
                <w:rStyle w:val="a4"/>
              </w:rPr>
            </w:pPr>
            <w:r w:rsidRPr="00797708">
              <w:rPr>
                <w:rStyle w:val="s2"/>
                <w:b/>
                <w:bCs/>
              </w:rPr>
              <w:t>Протокол № 1от 27.08.2026</w:t>
            </w:r>
            <w:r w:rsidR="00A94CF1" w:rsidRPr="00797708">
              <w:rPr>
                <w:rStyle w:val="s2"/>
                <w:b/>
                <w:bCs/>
              </w:rPr>
              <w:t>г.</w:t>
            </w:r>
            <w:r w:rsidR="00A94CF1">
              <w:rPr>
                <w:rStyle w:val="s2"/>
                <w:b/>
                <w:bCs/>
                <w:color w:val="000000"/>
              </w:rPr>
              <w:tab/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CF1" w:rsidRPr="00797708" w:rsidRDefault="00A94CF1" w:rsidP="005C616C">
            <w:pPr>
              <w:pStyle w:val="a5"/>
              <w:jc w:val="center"/>
            </w:pPr>
            <w:r>
              <w:rPr>
                <w:b/>
                <w:bCs/>
                <w:color w:val="000000"/>
              </w:rPr>
              <w:t>Утверждено Приказом директора «</w:t>
            </w:r>
            <w:proofErr w:type="spellStart"/>
            <w:r>
              <w:rPr>
                <w:b/>
                <w:bCs/>
                <w:color w:val="000000"/>
              </w:rPr>
              <w:t>Переславская</w:t>
            </w:r>
            <w:proofErr w:type="spellEnd"/>
            <w:r>
              <w:rPr>
                <w:b/>
                <w:bCs/>
                <w:color w:val="000000"/>
              </w:rPr>
              <w:t xml:space="preserve"> православная гимназия» имени </w:t>
            </w:r>
            <w:proofErr w:type="spellStart"/>
            <w:r>
              <w:rPr>
                <w:b/>
                <w:bCs/>
                <w:color w:val="000000"/>
              </w:rPr>
              <w:t>св.благв.вел.кн</w:t>
            </w:r>
            <w:proofErr w:type="spellEnd"/>
            <w:r>
              <w:rPr>
                <w:b/>
                <w:bCs/>
                <w:color w:val="000000"/>
              </w:rPr>
              <w:t xml:space="preserve">. </w:t>
            </w:r>
            <w:proofErr w:type="spellStart"/>
            <w:r>
              <w:rPr>
                <w:b/>
                <w:bCs/>
                <w:color w:val="000000"/>
              </w:rPr>
              <w:t>А.Невского</w:t>
            </w:r>
            <w:proofErr w:type="spellEnd"/>
            <w:r>
              <w:rPr>
                <w:b/>
                <w:bCs/>
                <w:color w:val="000000"/>
              </w:rPr>
              <w:t xml:space="preserve">» </w:t>
            </w:r>
            <w:r w:rsidR="00797708" w:rsidRPr="00797708">
              <w:rPr>
                <w:b/>
                <w:bCs/>
              </w:rPr>
              <w:t>№35/17-о</w:t>
            </w:r>
            <w:r w:rsidRPr="00797708">
              <w:rPr>
                <w:b/>
                <w:bCs/>
              </w:rPr>
              <w:t xml:space="preserve"> от 1 сентября 2026</w:t>
            </w:r>
          </w:p>
          <w:p w:rsidR="00A94CF1" w:rsidRDefault="00A94CF1" w:rsidP="005C616C">
            <w:pPr>
              <w:pStyle w:val="a5"/>
              <w:jc w:val="center"/>
              <w:rPr>
                <w:rStyle w:val="a4"/>
              </w:rPr>
            </w:pPr>
            <w:proofErr w:type="spellStart"/>
            <w:r>
              <w:rPr>
                <w:rStyle w:val="a4"/>
              </w:rPr>
              <w:t>Директор_______Толстова</w:t>
            </w:r>
            <w:proofErr w:type="spellEnd"/>
            <w:r>
              <w:rPr>
                <w:rStyle w:val="a4"/>
              </w:rPr>
              <w:t xml:space="preserve"> В.К.</w:t>
            </w:r>
          </w:p>
        </w:tc>
      </w:tr>
    </w:tbl>
    <w:p w:rsid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94CF1" w:rsidRP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4C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Положение </w:t>
      </w:r>
      <w:r w:rsidRPr="00A94C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94CF1" w:rsidRP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spacing w:line="259" w:lineRule="auto"/>
        <w:ind w:left="426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4C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 электронной информационно-образовательной среде</w:t>
      </w:r>
    </w:p>
    <w:p w:rsidR="00A94CF1" w:rsidRPr="00A94CF1" w:rsidRDefault="00A94CF1" w:rsidP="00A94CF1">
      <w:pPr>
        <w:jc w:val="center"/>
        <w:rPr>
          <w:b/>
          <w:sz w:val="28"/>
          <w:szCs w:val="28"/>
        </w:rPr>
      </w:pPr>
      <w:r w:rsidRPr="00A94CF1">
        <w:rPr>
          <w:b/>
          <w:sz w:val="28"/>
          <w:szCs w:val="28"/>
        </w:rPr>
        <w:t xml:space="preserve">в </w:t>
      </w:r>
      <w:r w:rsidRPr="00A94CF1">
        <w:rPr>
          <w:b/>
          <w:bCs/>
          <w:color w:val="000000"/>
          <w:sz w:val="28"/>
          <w:szCs w:val="28"/>
        </w:rPr>
        <w:t>Частном общеобразовательном учреждении «</w:t>
      </w:r>
      <w:proofErr w:type="spellStart"/>
      <w:r w:rsidRPr="00A94CF1">
        <w:rPr>
          <w:b/>
          <w:bCs/>
          <w:color w:val="000000"/>
          <w:sz w:val="28"/>
          <w:szCs w:val="28"/>
        </w:rPr>
        <w:t>Переславская</w:t>
      </w:r>
      <w:proofErr w:type="spellEnd"/>
      <w:r w:rsidRPr="00A94CF1">
        <w:rPr>
          <w:b/>
          <w:bCs/>
          <w:color w:val="000000"/>
          <w:sz w:val="28"/>
          <w:szCs w:val="28"/>
        </w:rPr>
        <w:t xml:space="preserve"> православная гимназия» имени святого благоверного великого князя Александра Невского»</w:t>
      </w:r>
    </w:p>
    <w:p w:rsidR="00A94CF1" w:rsidRPr="000B2C38" w:rsidRDefault="00A94CF1" w:rsidP="00A94CF1">
      <w:pPr>
        <w:jc w:val="both"/>
        <w:rPr>
          <w:b/>
          <w:bCs/>
          <w:sz w:val="28"/>
          <w:szCs w:val="28"/>
        </w:rPr>
      </w:pPr>
    </w:p>
    <w:p w:rsidR="00A94CF1" w:rsidRPr="00D31C9F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spacing w:after="257" w:line="259" w:lineRule="auto"/>
        <w:ind w:left="567" w:right="53"/>
      </w:pPr>
    </w:p>
    <w:p w:rsidR="00A94CF1" w:rsidRDefault="00A94CF1" w:rsidP="00A94CF1">
      <w:pPr>
        <w:pStyle w:val="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Общие положения</w:t>
      </w:r>
    </w:p>
    <w:p w:rsidR="00A94CF1" w:rsidRPr="00A94CF1" w:rsidRDefault="00A94CF1" w:rsidP="00A94CF1">
      <w:pPr>
        <w:pStyle w:val="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  <w:rPr>
          <w:sz w:val="24"/>
          <w:szCs w:val="24"/>
        </w:rPr>
      </w:pPr>
      <w:r w:rsidRPr="00A94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Настоящее положение об электронной информационно-образовательной среде  </w:t>
      </w:r>
      <w:r w:rsidRPr="00D34B27">
        <w:t xml:space="preserve">в </w:t>
      </w:r>
      <w:r w:rsidRPr="00A94CF1">
        <w:rPr>
          <w:rFonts w:ascii="Times New Roman" w:hAnsi="Times New Roman" w:cs="Times New Roman"/>
          <w:sz w:val="24"/>
          <w:szCs w:val="24"/>
        </w:rPr>
        <w:t>Частном общеобразовательном учреждении   «</w:t>
      </w:r>
      <w:proofErr w:type="spellStart"/>
      <w:r w:rsidRPr="00A94CF1">
        <w:rPr>
          <w:rFonts w:ascii="Times New Roman" w:hAnsi="Times New Roman" w:cs="Times New Roman"/>
          <w:sz w:val="24"/>
          <w:szCs w:val="24"/>
        </w:rPr>
        <w:t>Переславская</w:t>
      </w:r>
      <w:proofErr w:type="spellEnd"/>
      <w:r w:rsidRPr="00A94CF1">
        <w:rPr>
          <w:rFonts w:ascii="Times New Roman" w:hAnsi="Times New Roman" w:cs="Times New Roman"/>
          <w:sz w:val="24"/>
          <w:szCs w:val="24"/>
        </w:rPr>
        <w:t xml:space="preserve"> православная гимназия»  имени святого благоверного великого князя Александра Невского»  </w:t>
      </w:r>
      <w:r w:rsidRPr="00A94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(далее – Положение) разработано в соответствии с  Федеральным законом от 29.12.2012 № 273-ФЗ «Об образовании в Российской Федерации», Федеральным законом от 27.07.2006 № 149-ФЗ «Об информации, информационных технологиях и о защите информации», Федеральным законом от 01.04.2025 № 41-ФЗ «О создании государственной информационной системы противодействия правонарушениям, совершаемым с использованием информационных и коммуникационных технологий, и о внесении изменений в отдельные законодательные акты Российской Федерации», Федеральным законом от 24.06.2025 N 156-ФЗ «О создании многофункционального сервиса обмена информацией и о внесении изменений в отдельные законодательные акты Российской Федерации», распоряжением Правительства Российской Федерации от 12.07.2025 № 1880-р, приказом </w:t>
      </w:r>
      <w:proofErr w:type="spellStart"/>
      <w:r w:rsidRPr="00A94CF1">
        <w:rPr>
          <w:rFonts w:ascii="Times New Roman" w:eastAsia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A94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 от 31.05.2021 № 286 «Об утверждении федерального государственного образовательного стандарта начального общего образования», приказом </w:t>
      </w:r>
      <w:proofErr w:type="spellStart"/>
      <w:r w:rsidRPr="00A94CF1">
        <w:rPr>
          <w:rFonts w:ascii="Times New Roman" w:eastAsia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A94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 от 31.05.2021 № 287 «Об утверждении федерального государственного образовательного стандарта основного общего образования», приказом </w:t>
      </w:r>
      <w:proofErr w:type="spellStart"/>
      <w:r w:rsidRPr="00A94CF1">
        <w:rPr>
          <w:rFonts w:ascii="Times New Roman" w:eastAsia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 w:rsidRPr="00A94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 от 17.05.2012 № 413 «Об утверждении федерального государственного образовательного стандарта среднего общего образования», уставом </w:t>
      </w:r>
      <w:r w:rsidRPr="00A94CF1">
        <w:rPr>
          <w:rFonts w:ascii="Times New Roman" w:hAnsi="Times New Roman" w:cs="Times New Roman"/>
          <w:sz w:val="24"/>
          <w:szCs w:val="24"/>
        </w:rPr>
        <w:t>Частного общеобразовательного учреждения   «</w:t>
      </w:r>
      <w:proofErr w:type="spellStart"/>
      <w:r w:rsidRPr="00A94CF1">
        <w:rPr>
          <w:rFonts w:ascii="Times New Roman" w:hAnsi="Times New Roman" w:cs="Times New Roman"/>
          <w:sz w:val="24"/>
          <w:szCs w:val="24"/>
        </w:rPr>
        <w:t>Переславская</w:t>
      </w:r>
      <w:proofErr w:type="spellEnd"/>
      <w:r w:rsidRPr="00A94CF1">
        <w:rPr>
          <w:rFonts w:ascii="Times New Roman" w:hAnsi="Times New Roman" w:cs="Times New Roman"/>
          <w:sz w:val="24"/>
          <w:szCs w:val="24"/>
        </w:rPr>
        <w:t xml:space="preserve"> православная гимназия»  имени святого благоверного великого князя Александра Невского»</w:t>
      </w:r>
      <w:r w:rsidRPr="00A94CF1">
        <w:rPr>
          <w:sz w:val="24"/>
          <w:szCs w:val="24"/>
        </w:rPr>
        <w:t xml:space="preserve"> </w:t>
      </w:r>
      <w:r w:rsidRPr="00A94CF1">
        <w:rPr>
          <w:rFonts w:ascii="Times New Roman" w:hAnsi="Times New Roman" w:cs="Times New Roman"/>
          <w:sz w:val="24"/>
          <w:szCs w:val="24"/>
        </w:rPr>
        <w:t xml:space="preserve">(далее  - ОУ). </w:t>
      </w:r>
    </w:p>
    <w:p w:rsidR="00A94CF1" w:rsidRDefault="00A94CF1" w:rsidP="00A94CF1">
      <w:pPr>
        <w:pStyle w:val="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A94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Положение определяет назначение, структуру и правила функционирования электронной информационно-образовательной среды школы (далее – ЭИОС), регулирует порядок доступа к ЭИОС, права и ответственность пользователей. </w:t>
      </w:r>
    </w:p>
    <w:p w:rsidR="00A94CF1" w:rsidRPr="00D31C9F" w:rsidRDefault="00A94CF1" w:rsidP="00A94CF1">
      <w:pPr>
        <w:pStyle w:val="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Требования настоящего Положения являются обязательными для участников образовательных отношений, а также работников школы и сторонних организаций, обеспечивающих функционирование ЭИОС школы или ее элемента (его части). </w:t>
      </w:r>
    </w:p>
    <w:p w:rsidR="00A94CF1" w:rsidRDefault="00A94CF1" w:rsidP="00A94CF1">
      <w:pPr>
        <w:pStyle w:val="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Назначение и структура ЭИОС</w:t>
      </w:r>
    </w:p>
    <w:p w:rsidR="00A94CF1" w:rsidRDefault="00A94CF1" w:rsidP="00A94CF1">
      <w:pPr>
        <w:pStyle w:val="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Целью создания условий для функционирования ЭИОС школы является обеспечение возможности удаленного доступа к совокупности информационных технологий,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технических средств, электронных информационных и образовательных ресурсов, которые содержат электронные учебно-методические материалы, а также включающей в себя государственные информационные системы, и обеспечение освоения обучающимися образовательных программ в полном объеме независимо от места нахождения обучающихся. </w:t>
      </w:r>
    </w:p>
    <w:p w:rsidR="00A94CF1" w:rsidRDefault="00A94CF1" w:rsidP="00A94CF1">
      <w:pPr>
        <w:pStyle w:val="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Задачи ЭИОС: </w:t>
      </w:r>
    </w:p>
    <w:p w:rsidR="00A94CF1" w:rsidRDefault="00A94CF1" w:rsidP="00A94CF1">
      <w:pPr>
        <w:pStyle w:val="1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доступ к учебным планам, рабочим программам учебных предметов, учебных курсов (в том числе внеурочной деятельности), учебных модулей, электронным учебным изданиям и электронным образовательным ресурсам, указанным в рабочих программах учебных предметов, учебных курсов (в том числе внеурочной деятельности), учебных модулей посредством сети Интернет; </w:t>
      </w:r>
    </w:p>
    <w:p w:rsidR="00A94CF1" w:rsidRDefault="00A94CF1" w:rsidP="00A94CF1">
      <w:pPr>
        <w:pStyle w:val="1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и хранение электронного портфолио обучающегося, в том числе выполненных им работ и результатов выполнения работ; </w:t>
      </w:r>
    </w:p>
    <w:p w:rsidR="00A94CF1" w:rsidRDefault="00A94CF1" w:rsidP="00A94CF1">
      <w:pPr>
        <w:pStyle w:val="1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фиксацию и хранение информации о ходе образовательного процесса, результатов промежуточной аттестации и результатов освоения образовательных программ; </w:t>
      </w:r>
    </w:p>
    <w:p w:rsidR="00A94CF1" w:rsidRDefault="00A94CF1" w:rsidP="00A94CF1">
      <w:pPr>
        <w:pStyle w:val="1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проведение учебных занятий, процедуры оценки результатов обучения, реализация которых предусмотрена с применением электронного обучения, дистанционных образовательных технологий; </w:t>
      </w:r>
    </w:p>
    <w:p w:rsidR="00A94CF1" w:rsidRDefault="00A94CF1" w:rsidP="00A94CF1">
      <w:pPr>
        <w:pStyle w:val="1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взаимодействие между участниками образовательного процесса, в том числе посредством сети Интернет. </w:t>
      </w:r>
    </w:p>
    <w:p w:rsidR="00A94CF1" w:rsidRDefault="00A94CF1" w:rsidP="00A94CF1">
      <w:pPr>
        <w:pStyle w:val="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Структура ЭИОС школы состоит из основных и вариативных составных элементов. </w:t>
      </w:r>
    </w:p>
    <w:p w:rsidR="00A94CF1" w:rsidRDefault="00A94CF1" w:rsidP="00A94CF1">
      <w:pPr>
        <w:pStyle w:val="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Основными составными элементами ЭИОС школы являются: </w:t>
      </w:r>
    </w:p>
    <w:p w:rsidR="00A94CF1" w:rsidRDefault="00A94CF1" w:rsidP="00824DC2">
      <w:pPr>
        <w:pStyle w:val="1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right="53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Официальный сайт школы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hyperlink r:id="rId5">
        <w:r>
          <w:rPr>
            <w:rFonts w:ascii="Times New Roman" w:eastAsia="Times New Roman" w:hAnsi="Times New Roman" w:cs="Times New Roman"/>
            <w:b/>
            <w:bCs/>
            <w:color w:val="333333"/>
            <w:sz w:val="24"/>
            <w:szCs w:val="24"/>
          </w:rPr>
          <w:t>(</w:t>
        </w:r>
      </w:hyperlink>
      <w:hyperlink r:id="rId6" w:history="1">
        <w:r w:rsidR="00824DC2" w:rsidRPr="007025C6">
          <w:rPr>
            <w:rStyle w:val="a3"/>
            <w:rFonts w:ascii="Times New Roman" w:eastAsia="Times New Roman" w:hAnsi="Times New Roman" w:cs="Times New Roman"/>
            <w:b/>
            <w:bCs/>
            <w:sz w:val="24"/>
            <w:szCs w:val="24"/>
          </w:rPr>
          <w:t>https://nevsky-gimnasia.ru/</w:t>
        </w:r>
      </w:hyperlink>
      <w:hyperlink r:id="rId7">
        <w:r>
          <w:rPr>
            <w:rFonts w:ascii="Times New Roman" w:eastAsia="Times New Roman" w:hAnsi="Times New Roman" w:cs="Times New Roman"/>
            <w:b/>
            <w:bCs/>
            <w:color w:val="333333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Обеспечивает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</w:rPr>
        <w:t>доступ пользователей к информационным блокам, документам и материалам,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предусмотренным для размещения законодательством, нормативными документами и локальными актами школы.  </w:t>
      </w:r>
    </w:p>
    <w:p w:rsidR="00A94CF1" w:rsidRPr="00D31C9F" w:rsidRDefault="00D166B7" w:rsidP="00A94CF1">
      <w:pPr>
        <w:pStyle w:val="1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166B7">
        <w:rPr>
          <w:rFonts w:ascii="Times New Roman" w:hAnsi="Times New Roman" w:cs="Times New Roman"/>
          <w:sz w:val="24"/>
          <w:szCs w:val="24"/>
        </w:rPr>
        <w:t xml:space="preserve">ТОР Моя школа </w:t>
      </w:r>
      <w:hyperlink r:id="rId8" w:history="1">
        <w:r w:rsidRPr="00D166B7">
          <w:rPr>
            <w:rStyle w:val="a3"/>
            <w:rFonts w:ascii="Times New Roman" w:hAnsi="Times New Roman" w:cs="Times New Roman"/>
            <w:sz w:val="24"/>
            <w:szCs w:val="24"/>
          </w:rPr>
          <w:t>https://edu.gosuslugi.ru/</w:t>
        </w:r>
      </w:hyperlink>
      <w:r w:rsidR="00A94CF1" w:rsidRPr="00824DC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— </w:t>
      </w:r>
      <w:r w:rsidR="00A94CF1" w:rsidRPr="00D31C9F">
        <w:rPr>
          <w:rFonts w:ascii="Times New Roman" w:eastAsia="Times New Roman" w:hAnsi="Times New Roman" w:cs="Times New Roman"/>
          <w:sz w:val="24"/>
          <w:szCs w:val="24"/>
        </w:rPr>
        <w:t xml:space="preserve">это комплексная онлайн-платформа для автоматизации </w:t>
      </w:r>
      <w:r w:rsidR="00A94CF1" w:rsidRPr="00D31C9F">
        <w:rPr>
          <w:rFonts w:ascii="Times New Roman" w:eastAsia="Times New Roman" w:hAnsi="Times New Roman" w:cs="Times New Roman"/>
          <w:sz w:val="24"/>
          <w:szCs w:val="24"/>
          <w:highlight w:val="white"/>
        </w:rPr>
        <w:t>образовательного процесса в школах:</w:t>
      </w:r>
      <w:r w:rsidR="00A94CF1" w:rsidRPr="00D31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94CF1" w:rsidRPr="00D31C9F" w:rsidRDefault="00A94CF1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расписания уроков с возможностью внесения изменений в реальном времени; </w:t>
      </w:r>
    </w:p>
    <w:p w:rsidR="00A94CF1" w:rsidRPr="00D31C9F" w:rsidRDefault="00A94CF1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ведение электронных дневников и журналов успеваемости; </w:t>
      </w:r>
    </w:p>
    <w:p w:rsidR="00A94CF1" w:rsidRPr="00D31C9F" w:rsidRDefault="00A94CF1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электронное ведение аттестаций и отчётов; </w:t>
      </w:r>
    </w:p>
    <w:p w:rsidR="00A94CF1" w:rsidRPr="00D31C9F" w:rsidRDefault="00A94CF1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организация коммуникации между учителями, учениками и родителями; </w:t>
      </w:r>
    </w:p>
    <w:p w:rsidR="00A94CF1" w:rsidRPr="00D31C9F" w:rsidRDefault="00A94CF1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мониторинг посещаемости и успеваемости учеников; </w:t>
      </w:r>
    </w:p>
    <w:p w:rsidR="00A94CF1" w:rsidRPr="00D31C9F" w:rsidRDefault="00A94CF1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возможность проведения дистанционного обучения с применением </w:t>
      </w:r>
      <w:proofErr w:type="spellStart"/>
      <w:r w:rsidRPr="00D31C9F">
        <w:rPr>
          <w:rFonts w:ascii="Times New Roman" w:eastAsia="Times New Roman" w:hAnsi="Times New Roman" w:cs="Times New Roman"/>
          <w:sz w:val="24"/>
          <w:szCs w:val="24"/>
        </w:rPr>
        <w:t>видеоуроков</w:t>
      </w:r>
      <w:proofErr w:type="spellEnd"/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и заданий; </w:t>
      </w:r>
    </w:p>
    <w:p w:rsidR="00A94CF1" w:rsidRPr="00D31C9F" w:rsidRDefault="00A94CF1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интеграция с различными государственными образовательными системами. </w:t>
      </w:r>
    </w:p>
    <w:p w:rsidR="00A94CF1" w:rsidRPr="00F02A21" w:rsidRDefault="00797708" w:rsidP="00A94CF1">
      <w:pPr>
        <w:pStyle w:val="1"/>
        <w:pBdr>
          <w:top w:val="nil"/>
          <w:left w:val="nil"/>
          <w:bottom w:val="nil"/>
          <w:right w:val="nil"/>
          <w:between w:val="nil"/>
        </w:pBdr>
        <w:ind w:right="53"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A94CF1" w:rsidRPr="00D31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4CF1" w:rsidRPr="00F02A21">
        <w:rPr>
          <w:rFonts w:ascii="Times New Roman" w:eastAsia="Times New Roman" w:hAnsi="Times New Roman" w:cs="Times New Roman"/>
          <w:sz w:val="24"/>
          <w:szCs w:val="24"/>
        </w:rPr>
        <w:t>-</w:t>
      </w:r>
      <w:r w:rsidR="00A94CF1" w:rsidRPr="00F02A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94CF1" w:rsidRPr="00F02A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Max</w:t>
      </w:r>
      <w:proofErr w:type="spellEnd"/>
      <w:r w:rsidR="00A94CF1" w:rsidRPr="00F02A2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A94CF1" w:rsidRPr="00F02A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— </w:t>
      </w:r>
      <w:r w:rsidR="00A94CF1" w:rsidRPr="00F02A21">
        <w:rPr>
          <w:rFonts w:ascii="Times New Roman" w:eastAsia="Times New Roman" w:hAnsi="Times New Roman" w:cs="Times New Roman"/>
          <w:sz w:val="24"/>
          <w:szCs w:val="24"/>
        </w:rPr>
        <w:t>российский кроссплатформенный сервис мгновенного обмена сообщениями</w:t>
      </w:r>
      <w:r w:rsidR="00A94CF1" w:rsidRPr="00F02A2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A94CF1" w:rsidRPr="00F02A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94CF1" w:rsidRDefault="00797708" w:rsidP="00A94CF1">
      <w:pPr>
        <w:pStyle w:val="1"/>
        <w:pBdr>
          <w:top w:val="nil"/>
          <w:left w:val="nil"/>
          <w:bottom w:val="nil"/>
          <w:right w:val="nil"/>
          <w:between w:val="nil"/>
        </w:pBdr>
        <w:ind w:right="53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9">
        <w:r w:rsidR="00A94CF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(</w:t>
        </w:r>
      </w:hyperlink>
      <w:hyperlink r:id="rId10">
        <w:r w:rsidR="00A94CF1"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https://max.ru/?erid=2W5zFJzycYY</w:t>
        </w:r>
      </w:hyperlink>
      <w:hyperlink r:id="rId11">
        <w:r w:rsidR="00A94CF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r w:rsidR="00A94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для: </w:t>
      </w:r>
    </w:p>
    <w:p w:rsidR="00A94CF1" w:rsidRPr="00F02A21" w:rsidRDefault="00A94CF1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текстовые и голосовые чаты; </w:t>
      </w:r>
    </w:p>
    <w:p w:rsidR="00A94CF1" w:rsidRPr="00F02A21" w:rsidRDefault="00A94CF1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звонки; </w:t>
      </w:r>
    </w:p>
    <w:p w:rsidR="00A94CF1" w:rsidRPr="00F02A21" w:rsidRDefault="00A94CF1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отправка файлов до 4 ГБ; </w:t>
      </w:r>
    </w:p>
    <w:p w:rsidR="00A94CF1" w:rsidRPr="00F02A21" w:rsidRDefault="00A94CF1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чат-бот на базе </w:t>
      </w:r>
      <w:proofErr w:type="spellStart"/>
      <w:r w:rsidRPr="00F02A21">
        <w:rPr>
          <w:rFonts w:ascii="Times New Roman" w:eastAsia="Times New Roman" w:hAnsi="Times New Roman" w:cs="Times New Roman"/>
          <w:sz w:val="24"/>
          <w:szCs w:val="24"/>
        </w:rPr>
        <w:t>GigaChat</w:t>
      </w:r>
      <w:proofErr w:type="spellEnd"/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, который может искать информацию или расшифровывать голосовые сообщения. </w:t>
      </w:r>
    </w:p>
    <w:p w:rsidR="00A94CF1" w:rsidRPr="00F02A21" w:rsidRDefault="00A94CF1" w:rsidP="00A94CF1">
      <w:pPr>
        <w:pStyle w:val="1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Федеральная государственная информационная система «Моя школа»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Обеспечивает работу с сервисом электронных журналов, библиотекой цифрового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образовательного контента, презентациями, текстовыми документами и другими функциями.  </w:t>
      </w:r>
    </w:p>
    <w:p w:rsidR="00A94CF1" w:rsidRPr="005678A9" w:rsidRDefault="005678A9" w:rsidP="00A94CF1">
      <w:pPr>
        <w:pStyle w:val="1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79770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Электоронная</w:t>
      </w:r>
      <w:proofErr w:type="spellEnd"/>
      <w:r w:rsidRPr="0079770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A94CF1" w:rsidRPr="0079770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почта</w:t>
      </w:r>
      <w:r w:rsidR="00A94CF1" w:rsidRPr="005678A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</w:t>
      </w:r>
      <w:r w:rsidR="00A94CF1" w:rsidRPr="005678A9">
        <w:rPr>
          <w:rFonts w:ascii="Times New Roman" w:eastAsia="Times New Roman" w:hAnsi="Times New Roman" w:cs="Times New Roman"/>
          <w:color w:val="FF0000"/>
          <w:sz w:val="24"/>
          <w:szCs w:val="24"/>
        </w:rPr>
        <w:t>(</w:t>
      </w:r>
      <w:hyperlink r:id="rId12" w:history="1">
        <w:r w:rsidRPr="005678A9">
          <w:rPr>
            <w:rStyle w:val="a3"/>
            <w:rFonts w:ascii="Times New Roman" w:hAnsi="Times New Roman" w:cs="Times New Roman"/>
            <w:color w:val="333333"/>
            <w:sz w:val="24"/>
            <w:szCs w:val="24"/>
            <w:bdr w:val="none" w:sz="0" w:space="0" w:color="auto" w:frame="1"/>
            <w:shd w:val="clear" w:color="auto" w:fill="F6F1EE"/>
          </w:rPr>
          <w:t>tolvalko@yandex.ru</w:t>
        </w:r>
      </w:hyperlink>
      <w:r w:rsidR="00A94CF1" w:rsidRPr="005678A9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) </w:t>
      </w:r>
    </w:p>
    <w:p w:rsidR="00A94CF1" w:rsidRDefault="00A94CF1" w:rsidP="00A94CF1">
      <w:pPr>
        <w:pStyle w:val="1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Вариативные элементы ЭИОС школы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создаются по желанию и могут включать блоги,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госпаблик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школы и педагогических работников, электронную почту школы и родительские чаты в мессенджерах. В них входят:  </w:t>
      </w:r>
    </w:p>
    <w:p w:rsidR="00A94CF1" w:rsidRDefault="00A94CF1" w:rsidP="00824DC2">
      <w:pPr>
        <w:pStyle w:val="1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right="53"/>
        <w:jc w:val="both"/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ВКонтакте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 xml:space="preserve"> </w:t>
      </w:r>
      <w:hyperlink r:id="rId13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r w:rsidR="00824DC2" w:rsidRPr="00824DC2">
        <w:t xml:space="preserve"> </w:t>
      </w:r>
      <w:hyperlink r:id="rId14" w:history="1">
        <w:r w:rsidR="00824DC2" w:rsidRPr="007025C6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https://vk.ru/nevsky_gimnasia</w:t>
        </w:r>
      </w:hyperlink>
      <w:r w:rsidR="00824DC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824DC2">
        <w:t xml:space="preserve"> </w:t>
      </w:r>
      <w:hyperlink r:id="rId15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 российская социальная сеть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A94CF1" w:rsidRDefault="00A94CF1" w:rsidP="00A94CF1">
      <w:pPr>
        <w:pStyle w:val="1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Российская электронная школа (РЭШ)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hyperlink r:id="rId16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hyperlink r:id="rId17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https://resh.edu.ru/?%29</w:t>
        </w:r>
      </w:hyperlink>
      <w:hyperlink r:id="rId18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полный школьный курс уроков; это информационно-образовательная среда, объединяющая ученика, учителя, родителя.  </w:t>
      </w:r>
    </w:p>
    <w:p w:rsidR="00A94CF1" w:rsidRPr="00F02A21" w:rsidRDefault="00A94CF1" w:rsidP="00A94CF1">
      <w:pPr>
        <w:pStyle w:val="1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lastRenderedPageBreak/>
        <w:t>«Я класс»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9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(</w:t>
        </w:r>
      </w:hyperlink>
      <w:hyperlink r:id="rId20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https://www.yaklass.ru/</w:t>
        </w:r>
      </w:hyperlink>
      <w:hyperlink r:id="rId21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Цифровой образовательный </w:t>
      </w:r>
      <w:proofErr w:type="spellStart"/>
      <w:r w:rsidRPr="00F02A21">
        <w:rPr>
          <w:rFonts w:ascii="Times New Roman" w:eastAsia="Times New Roman" w:hAnsi="Times New Roman" w:cs="Times New Roman"/>
          <w:sz w:val="24"/>
          <w:szCs w:val="24"/>
        </w:rPr>
        <w:t>интернет-ресурс</w:t>
      </w:r>
      <w:proofErr w:type="spellEnd"/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школьников, студентов, учителей и родителей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.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Портал содержит онлайн-тренажёры по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школьной программе и автоматическую проверку домашних заданий. База «</w:t>
      </w:r>
      <w:proofErr w:type="spellStart"/>
      <w:r w:rsidRPr="00F02A21">
        <w:rPr>
          <w:rFonts w:ascii="Times New Roman" w:eastAsia="Times New Roman" w:hAnsi="Times New Roman" w:cs="Times New Roman"/>
          <w:sz w:val="24"/>
          <w:szCs w:val="24"/>
        </w:rPr>
        <w:t>ЯКласс</w:t>
      </w:r>
      <w:proofErr w:type="spellEnd"/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» содержит задания по предметам школьной программы с 1 по 11 класс, тренажёры для подготовки к ОГЭ, ЕГЭ и ВПР, олимпиадам. </w:t>
      </w:r>
      <w:bookmarkStart w:id="0" w:name="_GoBack"/>
      <w:bookmarkEnd w:id="0"/>
    </w:p>
    <w:p w:rsidR="00A94CF1" w:rsidRPr="00F02A21" w:rsidRDefault="00A94CF1" w:rsidP="00A94CF1">
      <w:pPr>
        <w:pStyle w:val="1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Учи.ру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hyperlink r:id="rId22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hyperlink r:id="rId23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https://uchi.ru/</w:t>
        </w:r>
      </w:hyperlink>
      <w:hyperlink r:id="rId24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)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образовательная онлайн-платформа, на которой ученики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изучают школьные предметы в интерактивной форме по индивидуальной траектории.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94CF1" w:rsidRDefault="00A94CF1" w:rsidP="00A94CF1">
      <w:pPr>
        <w:pStyle w:val="1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«Билет в будущее»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 </w:t>
      </w:r>
      <w:proofErr w:type="spellStart"/>
      <w:r w:rsidRPr="00F02A21">
        <w:rPr>
          <w:rFonts w:ascii="Times New Roman" w:eastAsia="Times New Roman" w:hAnsi="Times New Roman" w:cs="Times New Roman"/>
          <w:sz w:val="24"/>
          <w:szCs w:val="24"/>
        </w:rPr>
        <w:t>профориентационная</w:t>
      </w:r>
      <w:proofErr w:type="spellEnd"/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онлайн-платформа bvbinfo.ru  — цифровое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ядро проекта, она предоставляет доступ к полезным материалам, информации о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мероприятиях, а также является средой для регистрации участников, учителей и администраторов школ. </w:t>
      </w:r>
    </w:p>
    <w:p w:rsidR="00A94CF1" w:rsidRPr="00F02A21" w:rsidRDefault="00A94CF1" w:rsidP="00A94CF1">
      <w:pPr>
        <w:pStyle w:val="1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79770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Библиотека ЦОК</w:t>
      </w:r>
      <w:r w:rsidRPr="007977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5">
        <w:r w:rsidRPr="00797708">
          <w:rPr>
            <w:rFonts w:ascii="Times New Roman" w:eastAsia="Times New Roman" w:hAnsi="Times New Roman" w:cs="Times New Roman"/>
            <w:sz w:val="24"/>
            <w:szCs w:val="24"/>
          </w:rPr>
          <w:t>(</w:t>
        </w:r>
      </w:hyperlink>
      <w:hyperlink r:id="rId26">
        <w:r w:rsidRPr="00797708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https://www.gosuslugi.ru/newsearch/platforma-cok</w:t>
        </w:r>
      </w:hyperlink>
      <w:hyperlink r:id="rId27">
        <w:r w:rsidRPr="00797708">
          <w:rPr>
            <w:rFonts w:ascii="Times New Roman" w:eastAsia="Times New Roman" w:hAnsi="Times New Roman" w:cs="Times New Roman"/>
            <w:sz w:val="24"/>
            <w:szCs w:val="24"/>
          </w:rPr>
          <w:t>)</w:t>
        </w:r>
      </w:hyperlink>
      <w:r w:rsidRPr="007977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«Библиотека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цифрового образовательного контента» (ЦОК) — это база электронных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образовательных материалов по всем предметам и темам школьной программы.</w:t>
      </w:r>
      <w:r w:rsidRPr="00F02A21">
        <w:rPr>
          <w:rFonts w:ascii="Arial" w:eastAsia="Arial" w:hAnsi="Arial" w:cs="Arial"/>
          <w:sz w:val="22"/>
          <w:szCs w:val="22"/>
        </w:rPr>
        <w:t xml:space="preserve">  </w:t>
      </w:r>
    </w:p>
    <w:p w:rsidR="00A94CF1" w:rsidRPr="00F02A2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ind w:right="53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Вариативные элементы ЭИОС школы создаются по желанию. В вариативные элементы ЭИОС входят:  </w:t>
      </w:r>
    </w:p>
    <w:p w:rsidR="00A94CF1" w:rsidRPr="00F02A21" w:rsidRDefault="00A94CF1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блоги, форумы школы и педагогических работников; </w:t>
      </w:r>
    </w:p>
    <w:p w:rsidR="00A94CF1" w:rsidRPr="00F02A21" w:rsidRDefault="00A94CF1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электронная почта школы;  </w:t>
      </w:r>
    </w:p>
    <w:p w:rsidR="00A94CF1" w:rsidRPr="00F02A21" w:rsidRDefault="00824DC2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родительские чаты в мессенджере МАХ</w:t>
      </w:r>
      <w:r w:rsidR="00A94CF1" w:rsidRPr="00F02A21">
        <w:rPr>
          <w:rFonts w:ascii="Times New Roman" w:eastAsia="Times New Roman" w:hAnsi="Times New Roman" w:cs="Times New Roman"/>
          <w:sz w:val="24"/>
          <w:szCs w:val="24"/>
        </w:rPr>
        <w:t>.</w:t>
      </w:r>
      <w:r w:rsidR="00A94CF1" w:rsidRPr="00F02A2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A94CF1" w:rsidRPr="00F02A21" w:rsidRDefault="00A94CF1" w:rsidP="00A94CF1">
      <w:pPr>
        <w:pStyle w:val="1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В структуру ЭИОС школы могут вноситься изменения (добавление и/или исключение элемента из состава ЭИОС). Любые изменения в структуре ЭИОС действуют с момента вступления в силу изменений в настоящее Положение. </w:t>
      </w:r>
    </w:p>
    <w:p w:rsidR="00A94CF1" w:rsidRPr="00F02A21" w:rsidRDefault="00A94CF1" w:rsidP="00A94CF1">
      <w:pPr>
        <w:pStyle w:val="1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Сведения о структуре ЭИОС, порядок доступа к ее элементам размещаются на официальном сайте школы. </w:t>
      </w:r>
    </w:p>
    <w:p w:rsid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4CF1" w:rsidRDefault="00A94CF1" w:rsidP="00A94CF1">
      <w:pPr>
        <w:pStyle w:val="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Функционирование и информационное наполнение ЭИОС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Функционирование ЭИОС обеспечивается соответствующими средствами ИКТ и квалифицированными должностными лицами школы. Условия для функционирования ЭИОС </w:t>
      </w:r>
      <w:r w:rsidR="006B46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могут быть обеспечены ресурсами сторонних организаций полностью или частично. 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Функционирование ЭИОС </w:t>
      </w:r>
      <w:r w:rsidR="006B46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осуществляется в соответствии с законодательством Российской Федерации. 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Информационное наполнение ЭИОС определяется потребностями пользователей и осуществляется объединёнными усилиями</w:t>
      </w:r>
      <w:r>
        <w:rPr>
          <w:rFonts w:ascii="Arial" w:eastAsia="Arial" w:hAnsi="Arial" w:cs="Arial"/>
          <w:b/>
          <w:bCs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работников структурных подразделений, отвечающих за формирование и ведение электронных информационных и образовательных ресурсов.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случаях временного прекращения работы структурного элемента ЭИОС в связи с проведением технических работ ответственные за функционирование ЭИОС должностные лица заблаговременно оповещают об этом пользователей через открытые информационные источники. </w:t>
      </w:r>
    </w:p>
    <w:p w:rsid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4CF1" w:rsidRDefault="00A94CF1" w:rsidP="00A94CF1">
      <w:pPr>
        <w:pStyle w:val="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Порядок доступа к ЭИОС, права и ответственность пользователей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правам доступа пользователи ЭИОС школы делятся на две основные группы: </w:t>
      </w:r>
    </w:p>
    <w:p w:rsidR="00A94CF1" w:rsidRDefault="00A94CF1" w:rsidP="00A94CF1">
      <w:pPr>
        <w:pStyle w:val="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авторизованные пользователи; </w:t>
      </w:r>
    </w:p>
    <w:p w:rsidR="00A94CF1" w:rsidRDefault="00A94CF1" w:rsidP="00A94CF1">
      <w:pPr>
        <w:pStyle w:val="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неавторизованные пользователи. 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Права доступа пользователя к тому или иному элементу (его части) ЭИОС школы определяются уровнем закрытости информации и уровнем доступа пользователя, которые задаются для каждого пользователя и элемента (его части) на этапе разработки и/или подключения пользователя и/или элемента к ЭИОС школы. 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Уровень закрытости информации и уровень доступа пользователя устанавливается исходя из статуса пользователя и занимаемой должности (директор, заместитель директора, учитель, обучающийся и т. п.). Обучающиеся обеспечиваются в течение всего периода обучения индивидуальным авторизированным доступом ко всем элементам ЭИОС, которые обеспечивают освоение обучающимися образовательных программ в полном объеме независимо от их мест нахождения, в которой имеется доступ к сети И</w:t>
      </w:r>
      <w:r w:rsidR="006B460E">
        <w:rPr>
          <w:rFonts w:ascii="Times New Roman" w:eastAsia="Times New Roman" w:hAnsi="Times New Roman" w:cs="Times New Roman"/>
          <w:color w:val="000000"/>
          <w:sz w:val="24"/>
          <w:szCs w:val="24"/>
        </w:rPr>
        <w:t>нтернет, как на территории ОУ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так и за ее пределами. 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Элементы ЭИОС </w:t>
      </w:r>
      <w:r w:rsidR="006B46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могут иметь отдельного администратора, который определяет уровень доступа. </w:t>
      </w:r>
    </w:p>
    <w:p w:rsid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Администратор: </w:t>
      </w:r>
    </w:p>
    <w:p w:rsidR="00A94CF1" w:rsidRDefault="00A94CF1" w:rsidP="00A94CF1">
      <w:pPr>
        <w:pStyle w:val="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осуществляет подтверждение регистрации пользователей через формирование индивидуального авторизированного доступа (логина и пароля); </w:t>
      </w:r>
    </w:p>
    <w:p w:rsidR="00A94CF1" w:rsidRDefault="00A94CF1" w:rsidP="00A94CF1">
      <w:pPr>
        <w:pStyle w:val="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несет ответственность за конфиденциальность регистрационных данных пользователя, целостность и доступность элемента (его части) ЭИОС</w:t>
      </w:r>
      <w:r w:rsidR="006B46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A94CF1" w:rsidRDefault="00A94CF1" w:rsidP="00A94CF1">
      <w:pPr>
        <w:pStyle w:val="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знакомит пользователей с правилами допуска к работе в ЭИОС; </w:t>
      </w:r>
    </w:p>
    <w:p w:rsidR="00A94CF1" w:rsidRDefault="00A94CF1" w:rsidP="00A94CF1">
      <w:pPr>
        <w:pStyle w:val="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обеспечивает подписание пользователем согласия на обработку персональных данных; </w:t>
      </w:r>
    </w:p>
    <w:p w:rsidR="00A94CF1" w:rsidRDefault="00A94CF1" w:rsidP="00A94CF1">
      <w:pPr>
        <w:pStyle w:val="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обеспечивает подписание работниками школы соглашения о неразглашении персональных данных и наделении их полномочиями по работе в ЭИОС; </w:t>
      </w:r>
    </w:p>
    <w:p w:rsidR="00A94CF1" w:rsidRDefault="00A94CF1" w:rsidP="00A94CF1">
      <w:pPr>
        <w:pStyle w:val="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доводит до сведения пользователей ЭИОС информацию об изменениях ЭИОС, ее элемента (его части);  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Каждый пользователь имеет право на получение информации о порядке получения доступа к ЭИОС школы, а также учебно-методической, технической поддержки при работе с ЭИОС. 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Пользователи обязаны использовать ресурсы ЭИОС </w:t>
      </w:r>
      <w:r w:rsidR="006B46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соблюдением авторских прав, не воспроизводить полностью или частично информацию ограниченного доступа, а также информацию, запрещенную к распространению в Российской Федерации. 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Пользователи несут ответственность за умышленное использование элементов ЭИОС в противоправных целях: </w:t>
      </w:r>
    </w:p>
    <w:p w:rsidR="00A94CF1" w:rsidRDefault="00A94CF1" w:rsidP="00A94CF1">
      <w:pPr>
        <w:pStyle w:val="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модификации и кражи информации; </w:t>
      </w:r>
    </w:p>
    <w:p w:rsidR="00A94CF1" w:rsidRDefault="00A94CF1" w:rsidP="00A94CF1">
      <w:pPr>
        <w:pStyle w:val="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распространения материалов, оскорбляющих человеческое достоинство и общественную нравственность, а также запрещенных в Российской Федерации; </w:t>
      </w:r>
    </w:p>
    <w:p w:rsidR="00A94CF1" w:rsidRDefault="00A94CF1" w:rsidP="00A94CF1">
      <w:pPr>
        <w:pStyle w:val="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пропаганды насилия, разжигания расовой или национальной вражды; </w:t>
      </w:r>
    </w:p>
    <w:p w:rsidR="00A94CF1" w:rsidRDefault="00A94CF1" w:rsidP="00A94CF1">
      <w:pPr>
        <w:pStyle w:val="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-88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рассылки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обманных,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беспокоящих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или угрожающих сообщений; </w:t>
      </w:r>
    </w:p>
    <w:p w:rsidR="00A94CF1" w:rsidRDefault="00A94CF1" w:rsidP="00A94CF1">
      <w:pPr>
        <w:pStyle w:val="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любого рода коммерческой деятельности и других несанкционированных действий. 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целью обеспечения безопасности ЭИОС и персональных данных участников ЭИОС пользователи ЭИОС, получившие учетные данные для авторизованного доступа в ЭИОС, обязаны хранить их в тайне, не разглашать, не передавать их иным лицам. 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Пользователи ЭИОС обязаны немедленно уведомить администратора ЭИОС или администрацию </w:t>
      </w:r>
      <w:r w:rsidR="006B46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 утрате личного логина и пароля к ЭИОС, любом случае несанкционированного доступа и/или о любом нарушении безопасности ЭИОС или ее отдельных элементов. </w:t>
      </w:r>
    </w:p>
    <w:p w:rsidR="00A94CF1" w:rsidRDefault="005678A9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ОУ </w:t>
      </w:r>
      <w:r w:rsidR="00A94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администратор вправе в случае несоблюдения пользователем требований Положения ограничить доступ данного пользователя к ЭИОС или ее отдельным элементам. 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нарушение Положения в части действия пунктов 4.6–4.9 пользователи ЭИОС могут быть привлечены к дисциплинарной и иным видам ответственности в соответствии с действующим законодательством Российской Федерации. 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Индивидуальный авторизированный доступ пользователя блокируется в течение трех рабочих дней, в случае завершения обучения, отчисления обучающегося до истечения срока обучения или увольнения сотрудника.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отказа учителей, учеников и родителей (законных представителей) от использования элементами ЭИОС школы за ними сохраняется право на традиционное взаимодействие и оповещение (телефонный разговор, посещение школы).</w:t>
      </w:r>
    </w:p>
    <w:p w:rsid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4CF1" w:rsidRDefault="00A94CF1" w:rsidP="00A94CF1">
      <w:pPr>
        <w:pStyle w:val="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Заключительные положения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Вопросы, не урегулированные настоящим Положением, регулируются в соответствии с действующим законодательством РФ, уставом и локальными актами</w:t>
      </w:r>
      <w:r w:rsidR="007D2B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54A0" w:rsidRDefault="00E054A0"/>
    <w:sectPr w:rsidR="00E054A0" w:rsidSect="00C401BE">
      <w:pgSz w:w="11905" w:h="16840"/>
      <w:pgMar w:top="568" w:right="706" w:bottom="1484" w:left="1081" w:header="720" w:footer="720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3399D"/>
    <w:multiLevelType w:val="multilevel"/>
    <w:tmpl w:val="065E87E8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4" w:hanging="108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4" w:hanging="180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4" w:hanging="2524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4" w:hanging="324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4" w:hanging="396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4" w:hanging="4684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4" w:hanging="540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4" w:hanging="612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</w:abstractNum>
  <w:abstractNum w:abstractNumId="1" w15:restartNumberingAfterBreak="0">
    <w:nsid w:val="1C5F1D2C"/>
    <w:multiLevelType w:val="multilevel"/>
    <w:tmpl w:val="B03ED81A"/>
    <w:lvl w:ilvl="0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504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50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368" w:hanging="13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088" w:hanging="20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08" w:hanging="28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28" w:hanging="35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248" w:hanging="42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968" w:hanging="49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261360F4"/>
    <w:multiLevelType w:val="multilevel"/>
    <w:tmpl w:val="7BF87FF8"/>
    <w:lvl w:ilvl="0">
      <w:start w:val="1"/>
      <w:numFmt w:val="decimal"/>
      <w:lvlText w:val="%1."/>
      <w:lvlJc w:val="left"/>
      <w:pPr>
        <w:ind w:left="585" w:hanging="585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370" w:hanging="37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60" w:hanging="21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20" w:hanging="432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53F4701A"/>
    <w:multiLevelType w:val="multilevel"/>
    <w:tmpl w:val="E82A36EE"/>
    <w:lvl w:ilvl="0">
      <w:start w:val="3"/>
      <w:numFmt w:val="decimal"/>
      <w:lvlText w:val="%1."/>
      <w:lvlJc w:val="left"/>
      <w:pPr>
        <w:ind w:left="585" w:hanging="585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66" w:hanging="76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081" w:hanging="108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501" w:hanging="150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221" w:hanging="222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941" w:hanging="294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61" w:hanging="366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81" w:hanging="438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101" w:hanging="510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4" w15:restartNumberingAfterBreak="0">
    <w:nsid w:val="63B90344"/>
    <w:multiLevelType w:val="multilevel"/>
    <w:tmpl w:val="C92E7300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620" w:hanging="62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880" w:hanging="88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081" w:hanging="108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861" w:hanging="186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581" w:hanging="258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301" w:hanging="330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021" w:hanging="402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741" w:hanging="474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5" w15:restartNumberingAfterBreak="0">
    <w:nsid w:val="7511577C"/>
    <w:multiLevelType w:val="multilevel"/>
    <w:tmpl w:val="D21872E8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6"/>
      <w:numFmt w:val="decimal"/>
      <w:lvlText w:val="%1.%2."/>
      <w:lvlJc w:val="left"/>
      <w:pPr>
        <w:ind w:left="355" w:hanging="355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B85"/>
    <w:rsid w:val="005678A9"/>
    <w:rsid w:val="006B460E"/>
    <w:rsid w:val="00797708"/>
    <w:rsid w:val="007D2BC7"/>
    <w:rsid w:val="00824DC2"/>
    <w:rsid w:val="00891B85"/>
    <w:rsid w:val="00A94CF1"/>
    <w:rsid w:val="00D166B7"/>
    <w:rsid w:val="00E0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B766D"/>
  <w15:docId w15:val="{FE4B38C3-5FBA-4420-BA4A-E3F39497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94C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A94CF1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A94CF1"/>
    <w:rPr>
      <w:color w:val="0000FF" w:themeColor="hyperlink"/>
      <w:u w:val="single"/>
    </w:rPr>
  </w:style>
  <w:style w:type="character" w:styleId="a4">
    <w:name w:val="Strong"/>
    <w:qFormat/>
    <w:rsid w:val="00A94CF1"/>
    <w:rPr>
      <w:b/>
      <w:bCs/>
    </w:rPr>
  </w:style>
  <w:style w:type="paragraph" w:styleId="a5">
    <w:name w:val="Normal (Web)"/>
    <w:basedOn w:val="a"/>
    <w:uiPriority w:val="99"/>
    <w:unhideWhenUsed/>
    <w:rsid w:val="00A94CF1"/>
    <w:pPr>
      <w:widowControl/>
      <w:autoSpaceDE/>
      <w:autoSpaceDN/>
      <w:spacing w:before="100" w:beforeAutospacing="1" w:after="119"/>
    </w:pPr>
    <w:rPr>
      <w:sz w:val="24"/>
      <w:szCs w:val="24"/>
      <w:lang w:eastAsia="ru-RU"/>
    </w:rPr>
  </w:style>
  <w:style w:type="character" w:customStyle="1" w:styleId="s2">
    <w:name w:val="s2"/>
    <w:basedOn w:val="a0"/>
    <w:rsid w:val="00A94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gosuslugi.ru/" TargetMode="External"/><Relationship Id="rId13" Type="http://schemas.openxmlformats.org/officeDocument/2006/relationships/hyperlink" Target="https://vk.com/feed" TargetMode="External"/><Relationship Id="rId18" Type="http://schemas.openxmlformats.org/officeDocument/2006/relationships/hyperlink" Target="https://resh.edu.ru/?%29" TargetMode="External"/><Relationship Id="rId26" Type="http://schemas.openxmlformats.org/officeDocument/2006/relationships/hyperlink" Target="https://www.gosuslugi.ru/newsearch/platforma-cok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yaklass.ru/" TargetMode="External"/><Relationship Id="rId7" Type="http://schemas.openxmlformats.org/officeDocument/2006/relationships/hyperlink" Target="https://shkolabyginskaya.gosuslugi.ru/" TargetMode="External"/><Relationship Id="rId12" Type="http://schemas.openxmlformats.org/officeDocument/2006/relationships/hyperlink" Target="mailto:tolvalko@yandex.ru" TargetMode="External"/><Relationship Id="rId17" Type="http://schemas.openxmlformats.org/officeDocument/2006/relationships/hyperlink" Target="https://resh.edu.ru/?%29" TargetMode="External"/><Relationship Id="rId25" Type="http://schemas.openxmlformats.org/officeDocument/2006/relationships/hyperlink" Target="https://www.gosuslugi.ru/newsearch/platforma-cok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sh.edu.ru/?%29" TargetMode="External"/><Relationship Id="rId20" Type="http://schemas.openxmlformats.org/officeDocument/2006/relationships/hyperlink" Target="https://www.yaklass.ru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nevsky-gimnasia.ru/" TargetMode="External"/><Relationship Id="rId11" Type="http://schemas.openxmlformats.org/officeDocument/2006/relationships/hyperlink" Target="https://max.ru/?erid=2W5zFJzycYY" TargetMode="External"/><Relationship Id="rId24" Type="http://schemas.openxmlformats.org/officeDocument/2006/relationships/hyperlink" Target="https://uchi.ru/" TargetMode="External"/><Relationship Id="rId5" Type="http://schemas.openxmlformats.org/officeDocument/2006/relationships/hyperlink" Target="https://shkolabyginskaya.gosuslugi.ru/" TargetMode="External"/><Relationship Id="rId15" Type="http://schemas.openxmlformats.org/officeDocument/2006/relationships/hyperlink" Target="https://vk.com/feed" TargetMode="External"/><Relationship Id="rId23" Type="http://schemas.openxmlformats.org/officeDocument/2006/relationships/hyperlink" Target="https://uchi.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max.ru/?erid=2W5zFJzycYY" TargetMode="External"/><Relationship Id="rId19" Type="http://schemas.openxmlformats.org/officeDocument/2006/relationships/hyperlink" Target="https://www.yaklass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x.ru/?erid=2W5zFJzycYY" TargetMode="External"/><Relationship Id="rId14" Type="http://schemas.openxmlformats.org/officeDocument/2006/relationships/hyperlink" Target="https://vk.ru/nevsky_gimnasia" TargetMode="External"/><Relationship Id="rId22" Type="http://schemas.openxmlformats.org/officeDocument/2006/relationships/hyperlink" Target="https://uchi.ru/" TargetMode="External"/><Relationship Id="rId27" Type="http://schemas.openxmlformats.org/officeDocument/2006/relationships/hyperlink" Target="https://www.gosuslugi.ru/newsearch/platforma-co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2017</Words>
  <Characters>11503</Characters>
  <Application>Microsoft Office Word</Application>
  <DocSecurity>0</DocSecurity>
  <Lines>95</Lines>
  <Paragraphs>26</Paragraphs>
  <ScaleCrop>false</ScaleCrop>
  <Company>diakov.net</Company>
  <LinksUpToDate>false</LinksUpToDate>
  <CharactersWithSpaces>13494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Учитель</cp:lastModifiedBy>
  <cp:revision>9</cp:revision>
  <dcterms:created xsi:type="dcterms:W3CDTF">2026-08-18T12:15:00Z</dcterms:created>
  <dcterms:modified xsi:type="dcterms:W3CDTF">2026-09-25T06:53:00Z</dcterms:modified>
</cp:coreProperties>
</file>